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0.0" w:type="dxa"/>
        <w:jc w:val="left"/>
        <w:tblInd w:w="123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568"/>
        <w:gridCol w:w="877"/>
        <w:gridCol w:w="541"/>
        <w:gridCol w:w="425"/>
        <w:gridCol w:w="444"/>
        <w:gridCol w:w="1035"/>
        <w:gridCol w:w="2348"/>
        <w:gridCol w:w="97"/>
        <w:gridCol w:w="2445"/>
        <w:tblGridChange w:id="0">
          <w:tblGrid>
            <w:gridCol w:w="1568"/>
            <w:gridCol w:w="877"/>
            <w:gridCol w:w="541"/>
            <w:gridCol w:w="425"/>
            <w:gridCol w:w="444"/>
            <w:gridCol w:w="1035"/>
            <w:gridCol w:w="2348"/>
            <w:gridCol w:w="97"/>
            <w:gridCol w:w="2445"/>
          </w:tblGrid>
        </w:tblGridChange>
      </w:tblGrid>
      <w:tr>
        <w:trPr>
          <w:cantSplit w:val="0"/>
          <w:trHeight w:val="1253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2455" w:right="2407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36"/>
                <w:szCs w:val="36"/>
                <w:rtl w:val="0"/>
              </w:rPr>
              <w:t xml:space="preserve">資訊應用學系系學會 會議記錄</w:t>
            </w:r>
          </w:p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1427"/>
              <w:jc w:val="center"/>
              <w:rPr>
                <w:rFonts w:ascii="Microsoft JhengHei" w:cs="Microsoft JhengHei" w:eastAsia="Microsoft JhengHei" w:hAnsi="Microsoft JhengHei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            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6"/>
                <w:szCs w:val="26"/>
                <w:rtl w:val="0"/>
              </w:rPr>
              <w:t xml:space="preserve">會議名稱：11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6"/>
                <w:szCs w:val="26"/>
                <w:rtl w:val="0"/>
              </w:rPr>
              <w:t xml:space="preserve">5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6"/>
                <w:szCs w:val="26"/>
                <w:rtl w:val="0"/>
              </w:rPr>
              <w:t xml:space="preserve">/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6"/>
                <w:szCs w:val="26"/>
                <w:rtl w:val="0"/>
              </w:rPr>
              <w:t xml:space="preserve">03/23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6"/>
                <w:szCs w:val="26"/>
                <w:rtl w:val="0"/>
              </w:rPr>
              <w:t xml:space="preserve">(一) 資訊應用學系 期初大會 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6"/>
                <w:szCs w:val="26"/>
                <w:rtl w:val="0"/>
              </w:rPr>
              <w:t xml:space="preserve">行前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6"/>
                <w:szCs w:val="26"/>
                <w:rtl w:val="0"/>
              </w:rPr>
              <w:t xml:space="preserve">會議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3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26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日期：11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年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03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月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23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日</w:t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34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時間：12  時 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 分 至 12 時  40 分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32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地點：U219</w:t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gridSpan w:val="4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26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召集人：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劉濬睿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31" w:firstLine="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主席：徐智賢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32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記錄：黃郁堯</w:t>
            </w:r>
          </w:p>
        </w:tc>
      </w:tr>
      <w:tr>
        <w:trPr>
          <w:cantSplit w:val="0"/>
          <w:trHeight w:val="829" w:hRule="atLeast"/>
          <w:tblHeader w:val="0"/>
        </w:trPr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72" w:line="276" w:lineRule="auto"/>
              <w:ind w:left="289" w:right="244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出席人員</w:t>
            </w:r>
          </w:p>
        </w:tc>
        <w:tc>
          <w:tcPr>
            <w:gridSpan w:val="8"/>
            <w:tcBorders>
              <w:left w:color="000000" w:space="0" w:sz="6" w:val="single"/>
            </w:tcBorders>
          </w:tcPr>
          <w:p w:rsidR="00000000" w:rsidDel="00000000" w:rsidP="00000000" w:rsidRDefault="00000000" w:rsidRPr="00000000" w14:paraId="0000001F">
            <w:pPr>
              <w:spacing w:before="42" w:line="237" w:lineRule="auto"/>
              <w:ind w:right="104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徐智賢、黃郁堯、劉又慈、彭宇皜、林泉延、林靖偉、劉志杰、徐瑋澤、劉濬睿、陳建志</w:t>
            </w:r>
          </w:p>
          <w:p w:rsidR="00000000" w:rsidDel="00000000" w:rsidP="00000000" w:rsidRDefault="00000000" w:rsidRPr="00000000" w14:paraId="00000020">
            <w:pPr>
              <w:spacing w:before="42" w:line="237" w:lineRule="auto"/>
              <w:ind w:right="104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林芮穎、林逸昕、張晉愷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289" w:right="244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缺席人員</w:t>
            </w:r>
          </w:p>
        </w:tc>
        <w:tc>
          <w:tcPr>
            <w:gridSpan w:val="8"/>
            <w:tcBorders>
              <w:left w:color="000000" w:space="0" w:sz="6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2" w:line="240" w:lineRule="auto"/>
              <w:ind w:left="0" w:right="734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蔡星願、林玉申、劉子軒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、蘇翊睿、陳柏維、閻子甯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289" w:right="244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列席人員</w:t>
            </w:r>
          </w:p>
        </w:tc>
        <w:tc>
          <w:tcPr>
            <w:gridSpan w:val="8"/>
            <w:tcBorders>
              <w:left w:color="000000" w:space="0" w:sz="6" w:val="single"/>
            </w:tcBorders>
          </w:tcPr>
          <w:p w:rsidR="00000000" w:rsidDel="00000000" w:rsidP="00000000" w:rsidRDefault="00000000" w:rsidRPr="00000000" w14:paraId="00000032">
            <w:pPr>
              <w:spacing w:before="82" w:line="276" w:lineRule="auto"/>
              <w:ind w:left="1597" w:right="734" w:hanging="1560"/>
              <w:rPr>
                <w:rFonts w:ascii="Microsoft JhengHei" w:cs="Microsoft JhengHei" w:eastAsia="Microsoft JhengHei" w:hAnsi="Microsoft JhengHe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林宥均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572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應到：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人</w:t>
            </w:r>
          </w:p>
        </w:tc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488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實到：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13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人</w:t>
            </w:r>
          </w:p>
        </w:tc>
        <w:tc>
          <w:tcPr>
            <w:gridSpan w:val="2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44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未到：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人</w:t>
            </w:r>
          </w:p>
        </w:tc>
      </w:tr>
      <w:tr>
        <w:trPr>
          <w:cantSplit w:val="0"/>
          <w:trHeight w:val="714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86"/>
              </w:tabs>
              <w:spacing w:line="276" w:lineRule="auto"/>
              <w:ind w:left="57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一、會議議程</w:t>
            </w:r>
          </w:p>
          <w:p w:rsidR="00000000" w:rsidDel="00000000" w:rsidP="00000000" w:rsidRDefault="00000000" w:rsidRPr="00000000" w14:paraId="00000044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1.事前準備</w:t>
            </w:r>
          </w:p>
          <w:p w:rsidR="00000000" w:rsidDel="00000000" w:rsidP="00000000" w:rsidRDefault="00000000" w:rsidRPr="00000000" w14:paraId="00000045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2.行前內容規劃</w:t>
            </w:r>
          </w:p>
          <w:p w:rsidR="00000000" w:rsidDel="00000000" w:rsidP="00000000" w:rsidRDefault="00000000" w:rsidRPr="00000000" w14:paraId="00000046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0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2" w:line="240" w:lineRule="auto"/>
              <w:ind w:left="0" w:right="734" w:firstLine="0"/>
              <w:jc w:val="left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二、討論內容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1.簽到表列印*2（工人/人員各1）</w:t>
            </w:r>
          </w:p>
          <w:p w:rsidR="00000000" w:rsidDel="00000000" w:rsidP="00000000" w:rsidRDefault="00000000" w:rsidRPr="00000000" w14:paraId="00000051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2.再次確認行前前幾週的規劃，準備開工</w:t>
            </w:r>
          </w:p>
          <w:p w:rsidR="00000000" w:rsidDel="00000000" w:rsidP="00000000" w:rsidRDefault="00000000" w:rsidRPr="00000000" w14:paraId="00000052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三、臨時動議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gridSpan w:val="9"/>
            <w:shd w:fill="d8d8d8" w:val="clear"/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2421" w:right="2407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參加者簽章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d8d8d8" w:val="clear"/>
          </w:tcPr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1095"/>
              <w:jc w:val="center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              紀錄簽章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d8d8d8" w:val="clear"/>
          </w:tcPr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144" w:right="1097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會長簽章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d8d8d8" w:val="clear"/>
          </w:tcPr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24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指導老師簽章</w:t>
            </w:r>
          </w:p>
        </w:tc>
      </w:tr>
      <w:tr>
        <w:trPr>
          <w:cantSplit w:val="0"/>
          <w:trHeight w:val="187" w:hRule="atLeast"/>
          <w:tblHeader w:val="0"/>
        </w:trPr>
        <w:tc>
          <w:tcPr>
            <w:gridSpan w:val="4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rPr>
          <w:rFonts w:ascii="Microsoft JhengHei" w:cs="Microsoft JhengHei" w:eastAsia="Microsoft JhengHei" w:hAnsi="Microsoft JhengHei"/>
        </w:rPr>
      </w:pPr>
      <w:r w:rsidDel="00000000" w:rsidR="00000000" w:rsidRPr="00000000">
        <w:rPr>
          <w:rtl w:val="0"/>
        </w:rPr>
      </w:r>
    </w:p>
    <w:sectPr>
      <w:pgSz w:h="16840" w:w="11910" w:orient="portrait"/>
      <w:pgMar w:bottom="280" w:top="1420" w:left="940" w:right="9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Microsoft JhengHei"/>
  <w:font w:name="Noto Sans Mono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Noto Sans Mono" w:cs="Noto Sans Mono" w:eastAsia="Noto Sans Mono" w:hAnsi="Noto Sans Mono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c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4">
    <w:name w:val="List Paragraph"/>
    <w:basedOn w:val="a"/>
    <w:uiPriority w:val="1"/>
    <w:qFormat w:val="1"/>
  </w:style>
  <w:style w:type="paragraph" w:styleId="TableParagraph" w:customStyle="1">
    <w:name w:val="Table Paragraph"/>
    <w:basedOn w:val="a"/>
    <w:uiPriority w:val="1"/>
    <w:qFormat w:val="1"/>
  </w:style>
  <w:style w:type="table" w:styleId="a6" w:customStyle="1">
    <w:basedOn w:val="TableNormalc"/>
    <w:tblPr>
      <w:tblStyleRowBandSize w:val="1"/>
      <w:tblStyleColBandSize w:val="1"/>
    </w:tblPr>
  </w:style>
  <w:style w:type="table" w:styleId="a7" w:customStyle="1">
    <w:basedOn w:val="TableNormalc"/>
    <w:tblPr>
      <w:tblStyleRowBandSize w:val="1"/>
      <w:tblStyleColBandSize w:val="1"/>
    </w:tblPr>
  </w:style>
  <w:style w:type="table" w:styleId="a8" w:customStyle="1">
    <w:basedOn w:val="TableNormalc"/>
    <w:tblPr>
      <w:tblStyleRowBandSize w:val="1"/>
      <w:tblStyleColBandSize w:val="1"/>
    </w:tblPr>
  </w:style>
  <w:style w:type="table" w:styleId="a9" w:customStyle="1">
    <w:basedOn w:val="TableNormalc"/>
    <w:tblPr>
      <w:tblStyleRowBandSize w:val="1"/>
      <w:tblStyleColBandSize w:val="1"/>
    </w:tblPr>
  </w:style>
  <w:style w:type="table" w:styleId="aa" w:customStyle="1">
    <w:basedOn w:val="TableNormalc"/>
    <w:tblPr>
      <w:tblStyleRowBandSize w:val="1"/>
      <w:tblStyleColBandSize w:val="1"/>
    </w:tblPr>
  </w:style>
  <w:style w:type="table" w:styleId="ab" w:customStyle="1">
    <w:basedOn w:val="TableNormalc"/>
    <w:tblPr>
      <w:tblStyleRowBandSize w:val="1"/>
      <w:tblStyleColBandSize w:val="1"/>
    </w:tblPr>
  </w:style>
  <w:style w:type="table" w:styleId="ac" w:customStyle="1">
    <w:basedOn w:val="TableNormalc"/>
    <w:tblPr>
      <w:tblStyleRowBandSize w:val="1"/>
      <w:tblStyleColBandSize w:val="1"/>
    </w:tblPr>
  </w:style>
  <w:style w:type="table" w:styleId="ad" w:customStyle="1">
    <w:basedOn w:val="TableNormalc"/>
    <w:tblPr>
      <w:tblStyleRowBandSize w:val="1"/>
      <w:tblStyleColBandSize w:val="1"/>
    </w:tblPr>
  </w:style>
  <w:style w:type="table" w:styleId="ae" w:customStyle="1">
    <w:basedOn w:val="TableNormalc"/>
    <w:tblPr>
      <w:tblStyleRowBandSize w:val="1"/>
      <w:tblStyleColBandSize w:val="1"/>
    </w:tblPr>
  </w:style>
  <w:style w:type="table" w:styleId="af" w:customStyle="1">
    <w:basedOn w:val="TableNormalc"/>
    <w:tblPr>
      <w:tblStyleRowBandSize w:val="1"/>
      <w:tblStyleColBandSize w:val="1"/>
    </w:tblPr>
  </w:style>
  <w:style w:type="table" w:styleId="af0" w:customStyle="1">
    <w:basedOn w:val="TableNormalc"/>
    <w:tblPr>
      <w:tblStyleRowBandSize w:val="1"/>
      <w:tblStyleColBandSize w:val="1"/>
    </w:tblPr>
  </w:style>
  <w:style w:type="table" w:styleId="af1" w:customStyle="1">
    <w:basedOn w:val="TableNormalc"/>
    <w:tblPr>
      <w:tblStyleRowBandSize w:val="1"/>
      <w:tblStyleColBandSize w:val="1"/>
    </w:tblPr>
  </w:style>
  <w:style w:type="table" w:styleId="af2" w:customStyle="1">
    <w:basedOn w:val="TableNormal0"/>
    <w:tblPr>
      <w:tblStyleRowBandSize w:val="1"/>
      <w:tblStyleColBandSize w:val="1"/>
    </w:tblPr>
  </w:style>
  <w:style w:type="paragraph" w:styleId="Web">
    <w:name w:val="Normal (Web)"/>
    <w:basedOn w:val="a"/>
    <w:uiPriority w:val="99"/>
    <w:unhideWhenUsed w:val="1"/>
    <w:rsid w:val="004A3F1F"/>
    <w:pPr>
      <w:widowControl w:val="1"/>
      <w:spacing w:after="100" w:afterAutospacing="1" w:before="100" w:beforeAutospacing="1"/>
    </w:pPr>
    <w:rPr>
      <w:rFonts w:ascii="新細明體" w:cs="新細明體" w:eastAsia="新細明體" w:hAnsi="新細明體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Mono-regular.ttf"/><Relationship Id="rId2" Type="http://schemas.openxmlformats.org/officeDocument/2006/relationships/font" Target="fonts/NotoSansMon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lrEPK0yPKhdh6RHZIh+cmm9Qjw==">CgMxLjA4AHIhMThUZ2Q5MkdWUmQ2dEZEOS1KazRfdnVTcFhsci1xdVJS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2025-04-08T15:50:00Z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2022-03-25T00:00:00Z</vt:lpwstr>
  </property>
  <property fmtid="{D5CDD505-2E9C-101B-9397-08002B2CF9AE}" pid="3" name="Creator">
    <vt:lpwstr>WPS Office 個人版</vt:lpwstr>
  </property>
  <property fmtid="{D5CDD505-2E9C-101B-9397-08002B2CF9AE}" pid="4" name="LastSaved">
    <vt:lpwstr>2023-02-22T00:00:00Z</vt:lpwstr>
  </property>
</Properties>
</file>