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C7" w:rsidRPr="006923C7" w:rsidRDefault="006923C7" w:rsidP="006923C7">
      <w:pPr>
        <w:widowControl/>
        <w:spacing w:line="324" w:lineRule="atLeast"/>
        <w:jc w:val="center"/>
        <w:rPr>
          <w:rFonts w:ascii="-webkit-standard" w:eastAsia="新細明體" w:hAnsi="-webkit-standard" w:cs="新細明體" w:hint="eastAsia"/>
          <w:color w:val="000000"/>
          <w:kern w:val="0"/>
          <w:sz w:val="27"/>
          <w:szCs w:val="27"/>
        </w:rPr>
      </w:pPr>
      <w:r w:rsidRPr="006923C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佛光大學 雲來</w:t>
      </w:r>
      <w:proofErr w:type="gramStart"/>
      <w:r w:rsidRPr="006923C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暖全社</w:t>
      </w:r>
      <w:proofErr w:type="gramEnd"/>
    </w:p>
    <w:p w:rsidR="00035463" w:rsidRDefault="006923C7" w:rsidP="006923C7">
      <w:pPr>
        <w:widowControl/>
        <w:spacing w:line="324" w:lineRule="atLeas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</w:pPr>
      <w:r w:rsidRPr="006923C7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112-2</w:t>
      </w:r>
      <w:r w:rsidR="00035463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防</w:t>
      </w:r>
      <w:r w:rsidR="00A23E22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災</w:t>
      </w:r>
      <w:r w:rsidR="00035463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演練行前</w:t>
      </w:r>
    </w:p>
    <w:p w:rsidR="006923C7" w:rsidRPr="006923C7" w:rsidRDefault="006923C7" w:rsidP="006923C7">
      <w:pPr>
        <w:widowControl/>
        <w:spacing w:line="324" w:lineRule="atLeast"/>
        <w:jc w:val="center"/>
        <w:rPr>
          <w:rFonts w:ascii="-webkit-standard" w:eastAsia="新細明體" w:hAnsi="-webkit-standard" w:cs="新細明體" w:hint="eastAsia"/>
          <w:color w:val="000000"/>
          <w:kern w:val="0"/>
          <w:sz w:val="27"/>
          <w:szCs w:val="27"/>
        </w:rPr>
      </w:pPr>
      <w:r w:rsidRPr="006923C7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開會議程</w:t>
      </w:r>
    </w:p>
    <w:p w:rsidR="006923C7" w:rsidRPr="006923C7" w:rsidRDefault="006923C7" w:rsidP="006923C7">
      <w:pPr>
        <w:widowControl/>
        <w:spacing w:line="324" w:lineRule="atLeast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開會時間：中華民國112年3月</w:t>
      </w:r>
      <w:r>
        <w:rPr>
          <w:rFonts w:ascii="標楷體" w:eastAsia="標楷體" w:hAnsi="標楷體" w:cs="標楷體"/>
          <w:color w:val="000000"/>
          <w:kern w:val="0"/>
          <w:sz w:val="27"/>
          <w:szCs w:val="27"/>
        </w:rPr>
        <w:t>11</w:t>
      </w:r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日 星期一 </w:t>
      </w:r>
      <w:r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21</w:t>
      </w:r>
      <w:r>
        <w:rPr>
          <w:rFonts w:ascii="標楷體" w:eastAsia="標楷體" w:hAnsi="標楷體" w:cs="標楷體"/>
          <w:color w:val="000000"/>
          <w:kern w:val="0"/>
          <w:sz w:val="27"/>
          <w:szCs w:val="27"/>
        </w:rPr>
        <w:t>:00-</w:t>
      </w:r>
      <w:r w:rsidR="007D4E64">
        <w:rPr>
          <w:rFonts w:ascii="標楷體" w:eastAsia="標楷體" w:hAnsi="標楷體" w:cs="標楷體"/>
          <w:color w:val="000000"/>
          <w:kern w:val="0"/>
          <w:sz w:val="27"/>
          <w:szCs w:val="27"/>
        </w:rPr>
        <w:t>23:20</w:t>
      </w:r>
    </w:p>
    <w:p w:rsidR="00035463" w:rsidRDefault="006923C7" w:rsidP="006923C7">
      <w:pPr>
        <w:widowControl/>
        <w:spacing w:line="324" w:lineRule="atLeast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開會事由：112-2</w:t>
      </w:r>
      <w:r w:rsidR="00035463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防</w:t>
      </w:r>
      <w:r w:rsidR="00A23E22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災</w:t>
      </w:r>
      <w:r w:rsidR="00035463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演練行前</w:t>
      </w:r>
    </w:p>
    <w:p w:rsidR="006923C7" w:rsidRPr="006923C7" w:rsidRDefault="006923C7" w:rsidP="006923C7">
      <w:pPr>
        <w:widowControl/>
        <w:spacing w:line="324" w:lineRule="atLeast"/>
        <w:rPr>
          <w:rFonts w:ascii="-webkit-standard" w:eastAsia="新細明體" w:hAnsi="-webkit-standard" w:cs="新細明體" w:hint="eastAsia"/>
          <w:color w:val="000000"/>
          <w:kern w:val="0"/>
          <w:sz w:val="27"/>
          <w:szCs w:val="27"/>
        </w:rPr>
      </w:pPr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開會地點：雲</w:t>
      </w:r>
      <w:proofErr w:type="gramStart"/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來社辦</w:t>
      </w:r>
      <w:proofErr w:type="gramEnd"/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 xml:space="preserve"> D112</w:t>
      </w:r>
    </w:p>
    <w:p w:rsidR="006923C7" w:rsidRPr="006923C7" w:rsidRDefault="006923C7" w:rsidP="006923C7">
      <w:pPr>
        <w:widowControl/>
        <w:spacing w:line="324" w:lineRule="atLeast"/>
        <w:rPr>
          <w:rFonts w:ascii="-webkit-standard" w:eastAsia="新細明體" w:hAnsi="-webkit-standard" w:cs="新細明體" w:hint="eastAsia"/>
          <w:color w:val="000000"/>
          <w:kern w:val="0"/>
          <w:sz w:val="27"/>
          <w:szCs w:val="27"/>
        </w:rPr>
      </w:pPr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主席：葉</w:t>
      </w:r>
      <w:proofErr w:type="gramStart"/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珆彤</w:t>
      </w:r>
      <w:proofErr w:type="gramEnd"/>
    </w:p>
    <w:p w:rsidR="006923C7" w:rsidRPr="006923C7" w:rsidRDefault="006923C7" w:rsidP="006923C7">
      <w:pPr>
        <w:widowControl/>
        <w:spacing w:line="324" w:lineRule="atLeast"/>
        <w:rPr>
          <w:rFonts w:ascii="-webkit-standard" w:eastAsia="新細明體" w:hAnsi="-webkit-standard" w:cs="新細明體" w:hint="eastAsia"/>
          <w:color w:val="000000"/>
          <w:kern w:val="0"/>
          <w:sz w:val="27"/>
          <w:szCs w:val="27"/>
        </w:rPr>
      </w:pPr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會議記錄者：林映彤</w:t>
      </w:r>
    </w:p>
    <w:p w:rsidR="006923C7" w:rsidRPr="006923C7" w:rsidRDefault="006923C7" w:rsidP="006923C7">
      <w:pPr>
        <w:widowControl/>
        <w:spacing w:line="324" w:lineRule="atLeast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出席人員：葉</w:t>
      </w:r>
      <w:proofErr w:type="gramStart"/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珆彤</w:t>
      </w:r>
      <w:proofErr w:type="gramEnd"/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、項允柔、李易蓁、林亭辰、曾禹安、徐翊瑄、尤翊韓、江俐</w:t>
      </w:r>
      <w:proofErr w:type="gramStart"/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鋆</w:t>
      </w:r>
      <w:proofErr w:type="gramEnd"/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、林映彤</w:t>
      </w:r>
    </w:p>
    <w:p w:rsidR="006923C7" w:rsidRPr="006923C7" w:rsidRDefault="006923C7" w:rsidP="006923C7">
      <w:pPr>
        <w:widowControl/>
        <w:spacing w:line="324" w:lineRule="atLeast"/>
        <w:jc w:val="both"/>
        <w:rPr>
          <w:rFonts w:ascii="-webkit-standard" w:eastAsia="新細明體" w:hAnsi="-webkit-standard" w:cs="新細明體" w:hint="eastAsia"/>
          <w:color w:val="000000"/>
          <w:kern w:val="0"/>
          <w:sz w:val="27"/>
          <w:szCs w:val="27"/>
        </w:rPr>
      </w:pPr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請假人員：</w:t>
      </w:r>
    </w:p>
    <w:p w:rsidR="006923C7" w:rsidRPr="006923C7" w:rsidRDefault="006923C7" w:rsidP="006923C7">
      <w:pPr>
        <w:widowControl/>
        <w:spacing w:line="324" w:lineRule="atLeast"/>
        <w:jc w:val="both"/>
        <w:rPr>
          <w:rFonts w:ascii="-webkit-standard" w:eastAsia="新細明體" w:hAnsi="-webkit-standard" w:cs="新細明體" w:hint="eastAsia"/>
          <w:color w:val="000000"/>
          <w:kern w:val="0"/>
          <w:sz w:val="27"/>
          <w:szCs w:val="27"/>
        </w:rPr>
      </w:pPr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列席人員：</w:t>
      </w:r>
    </w:p>
    <w:p w:rsidR="006923C7" w:rsidRPr="006923C7" w:rsidRDefault="006923C7" w:rsidP="006923C7">
      <w:pPr>
        <w:widowControl/>
        <w:numPr>
          <w:ilvl w:val="0"/>
          <w:numId w:val="1"/>
        </w:numPr>
        <w:spacing w:line="324" w:lineRule="atLeast"/>
        <w:ind w:left="720"/>
        <w:rPr>
          <w:rFonts w:ascii="標楷體" w:eastAsia="標楷體" w:hAnsi="標楷體" w:cs="標楷體"/>
          <w:kern w:val="0"/>
          <w:szCs w:val="24"/>
        </w:rPr>
      </w:pPr>
      <w:r w:rsidRPr="006923C7">
        <w:rPr>
          <w:rFonts w:ascii="MS Mincho" w:eastAsia="MS Mincho" w:hAnsi="MS Mincho" w:cs="MS Mincho" w:hint="eastAsia"/>
          <w:color w:val="000000"/>
          <w:kern w:val="0"/>
          <w:sz w:val="27"/>
          <w:szCs w:val="27"/>
        </w:rPr>
        <w:t>​</w:t>
      </w:r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主席報告</w:t>
      </w:r>
    </w:p>
    <w:p w:rsidR="006923C7" w:rsidRPr="006923C7" w:rsidRDefault="006923C7" w:rsidP="006923C7">
      <w:pPr>
        <w:widowControl/>
        <w:spacing w:line="324" w:lineRule="atLeast"/>
        <w:rPr>
          <w:rFonts w:ascii="新細明體" w:eastAsia="新細明體" w:hAnsi="新細明體" w:cs="新細明體"/>
          <w:kern w:val="0"/>
          <w:szCs w:val="24"/>
        </w:rPr>
      </w:pPr>
    </w:p>
    <w:p w:rsidR="006923C7" w:rsidRPr="006923C7" w:rsidRDefault="006923C7" w:rsidP="006923C7">
      <w:pPr>
        <w:widowControl/>
        <w:numPr>
          <w:ilvl w:val="0"/>
          <w:numId w:val="1"/>
        </w:numPr>
        <w:spacing w:line="324" w:lineRule="atLeast"/>
        <w:ind w:left="720"/>
        <w:rPr>
          <w:rFonts w:ascii="新細明體" w:eastAsia="新細明體" w:hAnsi="新細明體" w:cs="標楷體"/>
          <w:kern w:val="0"/>
          <w:szCs w:val="24"/>
        </w:rPr>
      </w:pPr>
      <w:r w:rsidRPr="006923C7">
        <w:rPr>
          <w:rFonts w:ascii="MS Mincho" w:eastAsia="MS Mincho" w:hAnsi="MS Mincho" w:cs="MS Mincho" w:hint="eastAsia"/>
          <w:color w:val="000000"/>
          <w:kern w:val="0"/>
          <w:sz w:val="27"/>
          <w:szCs w:val="27"/>
        </w:rPr>
        <w:t>​</w:t>
      </w:r>
      <w:r w:rsidRPr="006923C7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會議討論</w:t>
      </w:r>
    </w:p>
    <w:p w:rsidR="0060706D" w:rsidRDefault="006923C7">
      <w:pPr>
        <w:rPr>
          <w:rFonts w:ascii="標楷體" w:eastAsia="標楷體" w:hAnsi="標楷體"/>
          <w:sz w:val="27"/>
          <w:szCs w:val="27"/>
        </w:rPr>
      </w:pPr>
      <w:r w:rsidRPr="006923C7">
        <w:rPr>
          <w:rFonts w:ascii="標楷體" w:eastAsia="標楷體" w:hAnsi="標楷體"/>
          <w:sz w:val="27"/>
          <w:szCs w:val="27"/>
        </w:rPr>
        <w:t>提案一:防</w:t>
      </w:r>
      <w:r w:rsidR="00A23E22">
        <w:rPr>
          <w:rFonts w:ascii="標楷體" w:eastAsia="標楷體" w:hAnsi="標楷體"/>
          <w:sz w:val="27"/>
          <w:szCs w:val="27"/>
        </w:rPr>
        <w:t>災</w:t>
      </w:r>
      <w:bookmarkStart w:id="0" w:name="_GoBack"/>
      <w:bookmarkEnd w:id="0"/>
      <w:r w:rsidRPr="006923C7">
        <w:rPr>
          <w:rFonts w:ascii="標楷體" w:eastAsia="標楷體" w:hAnsi="標楷體"/>
          <w:sz w:val="27"/>
          <w:szCs w:val="27"/>
        </w:rPr>
        <w:t>演練行前</w:t>
      </w:r>
    </w:p>
    <w:p w:rsidR="006923C7" w:rsidRDefault="006923C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說明:確認活動行程</w:t>
      </w:r>
    </w:p>
    <w:p w:rsidR="004C532A" w:rsidRDefault="006923C7" w:rsidP="00731E2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決議:</w:t>
      </w:r>
    </w:p>
    <w:p w:rsidR="00731E24" w:rsidRDefault="004C532A" w:rsidP="00731E24">
      <w:pPr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/>
          <w:sz w:val="27"/>
          <w:szCs w:val="27"/>
        </w:rPr>
        <w:t>‧</w:t>
      </w:r>
      <w:proofErr w:type="gramEnd"/>
      <w:r>
        <w:rPr>
          <w:rFonts w:ascii="標楷體" w:eastAsia="標楷體" w:hAnsi="標楷體"/>
          <w:sz w:val="27"/>
          <w:szCs w:val="27"/>
        </w:rPr>
        <w:t>活動前注意事項</w:t>
      </w:r>
      <w:r>
        <w:rPr>
          <w:rFonts w:ascii="標楷體" w:eastAsia="標楷體" w:hAnsi="標楷體" w:hint="eastAsia"/>
          <w:sz w:val="27"/>
          <w:szCs w:val="27"/>
        </w:rPr>
        <w:t>-</w:t>
      </w:r>
      <w:r w:rsidR="00731E24" w:rsidRPr="00731E24">
        <w:rPr>
          <w:rFonts w:ascii="標楷體" w:eastAsia="標楷體" w:hAnsi="標楷體"/>
          <w:sz w:val="27"/>
          <w:szCs w:val="27"/>
        </w:rPr>
        <w:t xml:space="preserve"> </w:t>
      </w:r>
    </w:p>
    <w:p w:rsidR="00731E24" w:rsidRDefault="00731E24" w:rsidP="00731E24">
      <w:pPr>
        <w:rPr>
          <w:rFonts w:ascii="標楷體" w:eastAsia="標楷體" w:hAnsi="標楷體"/>
          <w:sz w:val="27"/>
          <w:szCs w:val="27"/>
        </w:rPr>
      </w:pPr>
      <w:r w:rsidRPr="00731E24">
        <w:rPr>
          <w:rFonts w:ascii="標楷體" w:eastAsia="標楷體" w:hAnsi="標楷體"/>
          <w:sz w:val="27"/>
          <w:szCs w:val="27"/>
        </w:rPr>
        <w:t>晚點</w:t>
      </w:r>
      <w:proofErr w:type="gramStart"/>
      <w:r w:rsidRPr="00731E24">
        <w:rPr>
          <w:rFonts w:ascii="標楷體" w:eastAsia="標楷體" w:hAnsi="標楷體"/>
          <w:sz w:val="27"/>
          <w:szCs w:val="27"/>
        </w:rPr>
        <w:t>名時提醒宿員</w:t>
      </w:r>
      <w:proofErr w:type="gramEnd"/>
      <w:r w:rsidRPr="00731E24">
        <w:rPr>
          <w:rFonts w:ascii="標楷體" w:eastAsia="標楷體" w:hAnsi="標楷體"/>
          <w:sz w:val="27"/>
          <w:szCs w:val="27"/>
        </w:rPr>
        <w:t>活動當天要逃生的樓梯方向</w:t>
      </w:r>
    </w:p>
    <w:p w:rsidR="004C532A" w:rsidRDefault="004C532A" w:rsidP="00731E24">
      <w:pPr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/>
          <w:sz w:val="27"/>
          <w:szCs w:val="27"/>
        </w:rPr>
        <w:t>‧</w:t>
      </w:r>
      <w:proofErr w:type="gramEnd"/>
      <w:r>
        <w:rPr>
          <w:rFonts w:ascii="標楷體" w:eastAsia="標楷體" w:hAnsi="標楷體"/>
          <w:sz w:val="27"/>
          <w:szCs w:val="27"/>
        </w:rPr>
        <w:t>活動當天注意事項</w:t>
      </w:r>
      <w:r>
        <w:rPr>
          <w:rFonts w:ascii="標楷體" w:eastAsia="標楷體" w:hAnsi="標楷體" w:hint="eastAsia"/>
          <w:sz w:val="27"/>
          <w:szCs w:val="27"/>
        </w:rPr>
        <w:t>-</w:t>
      </w:r>
    </w:p>
    <w:p w:rsidR="004C532A" w:rsidRDefault="004C532A" w:rsidP="00731E2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負責關門的工作人員記得幫忙關房門</w:t>
      </w:r>
    </w:p>
    <w:p w:rsidR="00731E24" w:rsidRDefault="000354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19:00</w:t>
      </w:r>
      <w:r>
        <w:rPr>
          <w:rFonts w:ascii="標楷體" w:eastAsia="標楷體" w:hAnsi="標楷體" w:hint="eastAsia"/>
          <w:sz w:val="27"/>
          <w:szCs w:val="27"/>
        </w:rPr>
        <w:t>-</w:t>
      </w:r>
      <w:r>
        <w:rPr>
          <w:rFonts w:ascii="標楷體" w:eastAsia="標楷體" w:hAnsi="標楷體"/>
          <w:sz w:val="27"/>
          <w:szCs w:val="27"/>
        </w:rPr>
        <w:t>19:30集合(</w:t>
      </w:r>
      <w:r w:rsidR="006C197A">
        <w:rPr>
          <w:rFonts w:ascii="標楷體" w:eastAsia="標楷體" w:hAnsi="標楷體"/>
          <w:sz w:val="27"/>
          <w:szCs w:val="27"/>
        </w:rPr>
        <w:t>吃便當</w:t>
      </w:r>
      <w:r w:rsidR="006C197A">
        <w:rPr>
          <w:rFonts w:ascii="標楷體" w:eastAsia="標楷體" w:hAnsi="標楷體" w:hint="eastAsia"/>
          <w:sz w:val="27"/>
          <w:szCs w:val="27"/>
        </w:rPr>
        <w:t>、</w:t>
      </w:r>
      <w:r w:rsidR="006C197A">
        <w:rPr>
          <w:rFonts w:ascii="標楷體" w:eastAsia="標楷體" w:hAnsi="標楷體"/>
          <w:sz w:val="27"/>
          <w:szCs w:val="27"/>
        </w:rPr>
        <w:t>確認黑金剛使用</w:t>
      </w:r>
      <w:r>
        <w:rPr>
          <w:rFonts w:ascii="標楷體" w:eastAsia="標楷體" w:hAnsi="標楷體"/>
          <w:sz w:val="27"/>
          <w:szCs w:val="27"/>
        </w:rPr>
        <w:t>)</w:t>
      </w:r>
    </w:p>
    <w:p w:rsidR="00035463" w:rsidRDefault="000354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19:30-</w:t>
      </w:r>
      <w:r>
        <w:rPr>
          <w:rFonts w:ascii="標楷體" w:eastAsia="標楷體" w:hAnsi="標楷體"/>
          <w:sz w:val="27"/>
          <w:szCs w:val="27"/>
        </w:rPr>
        <w:t>21:00演練</w:t>
      </w:r>
    </w:p>
    <w:p w:rsidR="00731E24" w:rsidRDefault="004C532A">
      <w:pPr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 w:hint="eastAsia"/>
          <w:sz w:val="27"/>
          <w:szCs w:val="27"/>
        </w:rPr>
        <w:t>‧</w:t>
      </w:r>
      <w:proofErr w:type="gramEnd"/>
      <w:r w:rsidR="00731E24">
        <w:rPr>
          <w:rFonts w:ascii="標楷體" w:eastAsia="標楷體" w:hAnsi="標楷體"/>
          <w:sz w:val="27"/>
          <w:szCs w:val="27"/>
        </w:rPr>
        <w:t>第一批(</w:t>
      </w:r>
      <w:r w:rsidR="00352997">
        <w:rPr>
          <w:rFonts w:ascii="標楷體" w:eastAsia="標楷體" w:hAnsi="標楷體"/>
          <w:sz w:val="27"/>
          <w:szCs w:val="27"/>
        </w:rPr>
        <w:t>19:30</w:t>
      </w:r>
      <w:r w:rsidR="00352997">
        <w:rPr>
          <w:rFonts w:ascii="標楷體" w:eastAsia="標楷體" w:hAnsi="標楷體" w:hint="eastAsia"/>
          <w:sz w:val="27"/>
          <w:szCs w:val="27"/>
        </w:rPr>
        <w:t>-</w:t>
      </w:r>
      <w:r w:rsidR="00FC1848">
        <w:rPr>
          <w:rFonts w:ascii="標楷體" w:eastAsia="標楷體" w:hAnsi="標楷體"/>
          <w:sz w:val="27"/>
          <w:szCs w:val="27"/>
        </w:rPr>
        <w:t>20:10</w:t>
      </w:r>
      <w:proofErr w:type="gramStart"/>
      <w:r w:rsidR="00731E24">
        <w:rPr>
          <w:rFonts w:ascii="標楷體" w:eastAsia="標楷體" w:hAnsi="標楷體"/>
          <w:sz w:val="27"/>
          <w:szCs w:val="27"/>
        </w:rPr>
        <w:t>一樓跟</w:t>
      </w:r>
      <w:proofErr w:type="gramEnd"/>
      <w:r w:rsidR="00731E24">
        <w:rPr>
          <w:rFonts w:ascii="標楷體" w:eastAsia="標楷體" w:hAnsi="標楷體"/>
          <w:sz w:val="27"/>
          <w:szCs w:val="27"/>
        </w:rPr>
        <w:t>三樓)</w:t>
      </w:r>
    </w:p>
    <w:p w:rsidR="00731E24" w:rsidRDefault="00731E2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一樓</w:t>
      </w:r>
      <w:r>
        <w:rPr>
          <w:rFonts w:ascii="標楷體" w:eastAsia="標楷體" w:hAnsi="標楷體" w:hint="eastAsia"/>
          <w:sz w:val="27"/>
          <w:szCs w:val="27"/>
        </w:rPr>
        <w:t>-林映彤、徐翊瑄(負責關門)</w:t>
      </w:r>
    </w:p>
    <w:p w:rsidR="00731E24" w:rsidRDefault="00731E2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三樓</w:t>
      </w:r>
      <w:r>
        <w:rPr>
          <w:rFonts w:ascii="標楷體" w:eastAsia="標楷體" w:hAnsi="標楷體" w:hint="eastAsia"/>
          <w:sz w:val="27"/>
          <w:szCs w:val="27"/>
        </w:rPr>
        <w:t>-</w:t>
      </w:r>
      <w:r>
        <w:rPr>
          <w:rFonts w:ascii="標楷體" w:eastAsia="標楷體" w:hAnsi="標楷體"/>
          <w:sz w:val="27"/>
          <w:szCs w:val="27"/>
        </w:rPr>
        <w:t>尤翊韓、曾禹安、李易蓁(負責關門)、林亭辰(負責關門)</w:t>
      </w:r>
    </w:p>
    <w:p w:rsidR="00EA6C34" w:rsidRDefault="004C532A">
      <w:pPr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/>
          <w:sz w:val="27"/>
          <w:szCs w:val="27"/>
        </w:rPr>
        <w:t>‧</w:t>
      </w:r>
      <w:proofErr w:type="gramEnd"/>
      <w:r w:rsidR="00EA6C34">
        <w:rPr>
          <w:rFonts w:ascii="標楷體" w:eastAsia="標楷體" w:hAnsi="標楷體"/>
          <w:sz w:val="27"/>
          <w:szCs w:val="27"/>
        </w:rPr>
        <w:t>第二批(二樓、四樓、五樓)</w:t>
      </w:r>
    </w:p>
    <w:p w:rsidR="00467392" w:rsidRDefault="0046739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二樓</w:t>
      </w:r>
      <w:r>
        <w:rPr>
          <w:rFonts w:ascii="標楷體" w:eastAsia="標楷體" w:hAnsi="標楷體" w:hint="eastAsia"/>
          <w:sz w:val="27"/>
          <w:szCs w:val="27"/>
        </w:rPr>
        <w:t>-曾禹安、林映彤</w:t>
      </w:r>
      <w:r w:rsidR="00352997">
        <w:rPr>
          <w:rFonts w:ascii="標楷體" w:eastAsia="標楷體" w:hAnsi="標楷體" w:hint="eastAsia"/>
          <w:sz w:val="27"/>
          <w:szCs w:val="27"/>
        </w:rPr>
        <w:t>、徐翊瑄(負責關門)</w:t>
      </w:r>
    </w:p>
    <w:p w:rsidR="00467392" w:rsidRDefault="0046739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四樓</w:t>
      </w:r>
      <w:r>
        <w:rPr>
          <w:rFonts w:ascii="標楷體" w:eastAsia="標楷體" w:hAnsi="標楷體" w:hint="eastAsia"/>
          <w:sz w:val="27"/>
          <w:szCs w:val="27"/>
        </w:rPr>
        <w:t>-尤翊韓、林亭辰</w:t>
      </w:r>
      <w:r w:rsidR="00352997">
        <w:rPr>
          <w:rFonts w:ascii="標楷體" w:eastAsia="標楷體" w:hAnsi="標楷體" w:hint="eastAsia"/>
          <w:sz w:val="27"/>
          <w:szCs w:val="27"/>
        </w:rPr>
        <w:t>(負責關門)</w:t>
      </w:r>
    </w:p>
    <w:p w:rsidR="00467392" w:rsidRDefault="0046739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五樓</w:t>
      </w:r>
      <w:r>
        <w:rPr>
          <w:rFonts w:ascii="標楷體" w:eastAsia="標楷體" w:hAnsi="標楷體" w:hint="eastAsia"/>
          <w:sz w:val="27"/>
          <w:szCs w:val="27"/>
        </w:rPr>
        <w:t>-李易蓁</w:t>
      </w:r>
      <w:r w:rsidR="00352997">
        <w:rPr>
          <w:rFonts w:ascii="標楷體" w:eastAsia="標楷體" w:hAnsi="標楷體" w:hint="eastAsia"/>
          <w:sz w:val="27"/>
          <w:szCs w:val="27"/>
        </w:rPr>
        <w:t>(負責關門)</w:t>
      </w:r>
    </w:p>
    <w:p w:rsidR="00035463" w:rsidRDefault="00731E2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</w:t>
      </w:r>
      <w:r w:rsidR="00035463">
        <w:rPr>
          <w:rFonts w:ascii="標楷體" w:eastAsia="標楷體" w:hAnsi="標楷體"/>
          <w:sz w:val="27"/>
          <w:szCs w:val="27"/>
        </w:rPr>
        <w:t>21:00</w:t>
      </w:r>
      <w:r w:rsidR="00035463">
        <w:rPr>
          <w:rFonts w:ascii="標楷體" w:eastAsia="標楷體" w:hAnsi="標楷體" w:hint="eastAsia"/>
          <w:sz w:val="27"/>
          <w:szCs w:val="27"/>
        </w:rPr>
        <w:t>-21:30</w:t>
      </w:r>
      <w:r w:rsidR="00035463">
        <w:rPr>
          <w:rFonts w:ascii="標楷體" w:eastAsia="標楷體" w:hAnsi="標楷體"/>
          <w:sz w:val="27"/>
          <w:szCs w:val="27"/>
        </w:rPr>
        <w:t>檢討會</w:t>
      </w:r>
    </w:p>
    <w:p w:rsidR="00731E24" w:rsidRDefault="00731E24">
      <w:pPr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/>
          <w:sz w:val="27"/>
          <w:szCs w:val="27"/>
        </w:rPr>
        <w:t>雨備</w:t>
      </w:r>
      <w:proofErr w:type="gramEnd"/>
      <w:r>
        <w:rPr>
          <w:rFonts w:ascii="標楷體" w:eastAsia="標楷體" w:hAnsi="標楷體" w:hint="eastAsia"/>
          <w:sz w:val="27"/>
          <w:szCs w:val="27"/>
        </w:rPr>
        <w:t>-</w:t>
      </w:r>
    </w:p>
    <w:p w:rsidR="00731E24" w:rsidRDefault="00731E2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放回饋表單的Q</w:t>
      </w:r>
      <w:r>
        <w:rPr>
          <w:rFonts w:ascii="標楷體" w:eastAsia="標楷體" w:hAnsi="標楷體" w:hint="eastAsia"/>
          <w:sz w:val="27"/>
          <w:szCs w:val="27"/>
        </w:rPr>
        <w:t>r碼:項允柔</w:t>
      </w:r>
    </w:p>
    <w:p w:rsidR="00731E24" w:rsidRDefault="00731E2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掃回饋表單:曾禹安、尤翊韓、林映彤</w:t>
      </w:r>
    </w:p>
    <w:p w:rsidR="006C197A" w:rsidRDefault="006C197A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lastRenderedPageBreak/>
        <w:t>三</w:t>
      </w:r>
      <w:r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/>
          <w:sz w:val="27"/>
          <w:szCs w:val="27"/>
        </w:rPr>
        <w:t>散會</w:t>
      </w:r>
    </w:p>
    <w:p w:rsidR="006C197A" w:rsidRDefault="006C197A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C18B3A6" wp14:editId="2AB0AE6A">
            <wp:simplePos x="0" y="0"/>
            <wp:positionH relativeFrom="column">
              <wp:posOffset>2680970</wp:posOffset>
            </wp:positionH>
            <wp:positionV relativeFrom="paragraph">
              <wp:posOffset>114300</wp:posOffset>
            </wp:positionV>
            <wp:extent cx="2681594" cy="2011680"/>
            <wp:effectExtent l="0" t="0" r="508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18054915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59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71FDA72" wp14:editId="7C0C1B4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681594" cy="2011680"/>
            <wp:effectExtent l="0" t="0" r="508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18054917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59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97A" w:rsidRDefault="006C197A">
      <w:pPr>
        <w:rPr>
          <w:rFonts w:ascii="標楷體" w:eastAsia="標楷體" w:hAnsi="標楷體"/>
          <w:sz w:val="27"/>
          <w:szCs w:val="27"/>
        </w:rPr>
      </w:pPr>
    </w:p>
    <w:p w:rsidR="006C197A" w:rsidRDefault="006C197A">
      <w:pPr>
        <w:rPr>
          <w:rFonts w:ascii="標楷體" w:eastAsia="標楷體" w:hAnsi="標楷體"/>
          <w:sz w:val="27"/>
          <w:szCs w:val="27"/>
        </w:rPr>
      </w:pPr>
    </w:p>
    <w:p w:rsidR="006C197A" w:rsidRPr="006C197A" w:rsidRDefault="006C197A" w:rsidP="006C197A">
      <w:pPr>
        <w:rPr>
          <w:rFonts w:ascii="標楷體" w:eastAsia="標楷體" w:hAnsi="標楷體"/>
          <w:sz w:val="27"/>
          <w:szCs w:val="27"/>
        </w:rPr>
      </w:pPr>
    </w:p>
    <w:p w:rsidR="006C197A" w:rsidRPr="006C197A" w:rsidRDefault="006C197A" w:rsidP="006C197A">
      <w:pPr>
        <w:rPr>
          <w:rFonts w:ascii="標楷體" w:eastAsia="標楷體" w:hAnsi="標楷體"/>
          <w:sz w:val="27"/>
          <w:szCs w:val="27"/>
        </w:rPr>
      </w:pPr>
    </w:p>
    <w:p w:rsidR="006C197A" w:rsidRPr="006C197A" w:rsidRDefault="006C197A" w:rsidP="006C197A">
      <w:pPr>
        <w:rPr>
          <w:rFonts w:ascii="標楷體" w:eastAsia="標楷體" w:hAnsi="標楷體"/>
          <w:sz w:val="27"/>
          <w:szCs w:val="27"/>
        </w:rPr>
      </w:pPr>
    </w:p>
    <w:p w:rsidR="006C197A" w:rsidRPr="006C197A" w:rsidRDefault="006C197A" w:rsidP="006C197A">
      <w:pPr>
        <w:rPr>
          <w:rFonts w:ascii="標楷體" w:eastAsia="標楷體" w:hAnsi="標楷體"/>
          <w:sz w:val="27"/>
          <w:szCs w:val="27"/>
        </w:rPr>
      </w:pPr>
    </w:p>
    <w:p w:rsidR="006C197A" w:rsidRDefault="006C197A" w:rsidP="006C197A">
      <w:pPr>
        <w:rPr>
          <w:rFonts w:ascii="標楷體" w:eastAsia="標楷體" w:hAnsi="標楷體"/>
          <w:sz w:val="27"/>
          <w:szCs w:val="27"/>
        </w:rPr>
      </w:pPr>
    </w:p>
    <w:p w:rsidR="006C197A" w:rsidRDefault="006C197A" w:rsidP="006C197A">
      <w:pPr>
        <w:tabs>
          <w:tab w:val="left" w:pos="4656"/>
        </w:tabs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ab/>
      </w:r>
    </w:p>
    <w:p w:rsidR="00FC74D9" w:rsidRDefault="00FC74D9" w:rsidP="006C197A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30EB2D14" wp14:editId="492D170E">
            <wp:simplePos x="0" y="0"/>
            <wp:positionH relativeFrom="column">
              <wp:posOffset>2682240</wp:posOffset>
            </wp:positionH>
            <wp:positionV relativeFrom="paragraph">
              <wp:posOffset>60794</wp:posOffset>
            </wp:positionV>
            <wp:extent cx="2681595" cy="2011680"/>
            <wp:effectExtent l="0" t="0" r="5080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118054919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59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97A"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21AE6EBA" wp14:editId="3BDA9EB3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2680970" cy="2011211"/>
            <wp:effectExtent l="0" t="0" r="5080" b="825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118054918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68" cy="2025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4D9" w:rsidRPr="00FC74D9" w:rsidRDefault="00FC74D9" w:rsidP="00FC74D9">
      <w:pPr>
        <w:rPr>
          <w:rFonts w:ascii="標楷體" w:eastAsia="標楷體" w:hAnsi="標楷體"/>
          <w:sz w:val="27"/>
          <w:szCs w:val="27"/>
        </w:rPr>
      </w:pPr>
    </w:p>
    <w:p w:rsidR="00FC74D9" w:rsidRPr="00FC74D9" w:rsidRDefault="00FC74D9" w:rsidP="00FC74D9">
      <w:pPr>
        <w:rPr>
          <w:rFonts w:ascii="標楷體" w:eastAsia="標楷體" w:hAnsi="標楷體"/>
          <w:sz w:val="27"/>
          <w:szCs w:val="27"/>
        </w:rPr>
      </w:pPr>
    </w:p>
    <w:p w:rsidR="00FC74D9" w:rsidRPr="00FC74D9" w:rsidRDefault="00FC74D9" w:rsidP="00FC74D9">
      <w:pPr>
        <w:rPr>
          <w:rFonts w:ascii="標楷體" w:eastAsia="標楷體" w:hAnsi="標楷體"/>
          <w:sz w:val="27"/>
          <w:szCs w:val="27"/>
        </w:rPr>
      </w:pPr>
    </w:p>
    <w:p w:rsidR="00FC74D9" w:rsidRPr="00FC74D9" w:rsidRDefault="00FC74D9" w:rsidP="00FC74D9">
      <w:pPr>
        <w:rPr>
          <w:rFonts w:ascii="標楷體" w:eastAsia="標楷體" w:hAnsi="標楷體"/>
          <w:sz w:val="27"/>
          <w:szCs w:val="27"/>
        </w:rPr>
      </w:pPr>
    </w:p>
    <w:p w:rsidR="00FC74D9" w:rsidRPr="00FC74D9" w:rsidRDefault="00FC74D9" w:rsidP="00FC74D9">
      <w:pPr>
        <w:rPr>
          <w:rFonts w:ascii="標楷體" w:eastAsia="標楷體" w:hAnsi="標楷體"/>
          <w:sz w:val="27"/>
          <w:szCs w:val="27"/>
        </w:rPr>
      </w:pPr>
    </w:p>
    <w:p w:rsidR="00FC74D9" w:rsidRPr="00FC74D9" w:rsidRDefault="00FC74D9" w:rsidP="00FC74D9">
      <w:pPr>
        <w:rPr>
          <w:rFonts w:ascii="標楷體" w:eastAsia="標楷體" w:hAnsi="標楷體"/>
          <w:sz w:val="27"/>
          <w:szCs w:val="27"/>
        </w:rPr>
      </w:pPr>
    </w:p>
    <w:p w:rsidR="00FC74D9" w:rsidRDefault="00FC74D9" w:rsidP="00FC74D9">
      <w:pPr>
        <w:rPr>
          <w:rFonts w:ascii="標楷體" w:eastAsia="標楷體" w:hAnsi="標楷體"/>
          <w:sz w:val="27"/>
          <w:szCs w:val="27"/>
        </w:rPr>
      </w:pPr>
    </w:p>
    <w:p w:rsidR="006C197A" w:rsidRPr="00FC74D9" w:rsidRDefault="006C197A" w:rsidP="00FC74D9">
      <w:pPr>
        <w:jc w:val="center"/>
        <w:rPr>
          <w:rFonts w:ascii="標楷體" w:eastAsia="標楷體" w:hAnsi="標楷體"/>
          <w:sz w:val="27"/>
          <w:szCs w:val="27"/>
        </w:rPr>
      </w:pPr>
    </w:p>
    <w:sectPr w:rsidR="006C197A" w:rsidRPr="00FC74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A3C53"/>
    <w:multiLevelType w:val="hybridMultilevel"/>
    <w:tmpl w:val="E0409282"/>
    <w:lvl w:ilvl="0" w:tplc="91ACD57E">
      <w:start w:val="1"/>
      <w:numFmt w:val="taiwaneseCountingThousand"/>
      <w:lvlText w:val="%1、"/>
      <w:lvlJc w:val="left"/>
      <w:pPr>
        <w:ind w:left="861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C7"/>
    <w:rsid w:val="00035463"/>
    <w:rsid w:val="00352997"/>
    <w:rsid w:val="00467392"/>
    <w:rsid w:val="004C532A"/>
    <w:rsid w:val="0060706D"/>
    <w:rsid w:val="006923C7"/>
    <w:rsid w:val="006C197A"/>
    <w:rsid w:val="00731E24"/>
    <w:rsid w:val="007D4E64"/>
    <w:rsid w:val="00A23E22"/>
    <w:rsid w:val="00EA6C34"/>
    <w:rsid w:val="00FC1848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0BD02-46AD-4175-A4D2-A4C33247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3</cp:revision>
  <dcterms:created xsi:type="dcterms:W3CDTF">2024-03-11T12:58:00Z</dcterms:created>
  <dcterms:modified xsi:type="dcterms:W3CDTF">2024-03-12T14:57:00Z</dcterms:modified>
</cp:coreProperties>
</file>